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B28" w:rsidRDefault="00C07B28" w:rsidP="00C07B28">
      <w:pPr>
        <w:keepNext/>
        <w:tabs>
          <w:tab w:val="left" w:pos="720"/>
        </w:tabs>
        <w:spacing w:after="0" w:line="240" w:lineRule="auto"/>
        <w:ind w:left="43" w:right="900" w:firstLine="0"/>
        <w:jc w:val="center"/>
        <w:outlineLvl w:val="0"/>
        <w:rPr>
          <w:b/>
          <w:bCs/>
          <w:sz w:val="24"/>
          <w:lang w:val="x-none" w:eastAsia="he-IL"/>
        </w:rPr>
      </w:pPr>
      <w:bookmarkStart w:id="0" w:name="_GoBack"/>
      <w:bookmarkEnd w:id="0"/>
      <w:r>
        <w:rPr>
          <w:rFonts w:hint="cs"/>
          <w:b/>
          <w:bCs/>
          <w:sz w:val="24"/>
          <w:rtl/>
          <w:lang w:val="x-none" w:eastAsia="he-IL"/>
        </w:rPr>
        <w:t xml:space="preserve">               מדינת ישראל</w:t>
      </w:r>
    </w:p>
    <w:p w:rsidR="00C07B28" w:rsidRDefault="00C07B28" w:rsidP="00C07B28">
      <w:pPr>
        <w:jc w:val="center"/>
      </w:pPr>
      <w:r>
        <w:rPr>
          <w:rFonts w:ascii="Calibri" w:eastAsia="Calibri" w:hAnsi="Calibri" w:cs="Arial"/>
          <w:noProof/>
          <w:sz w:val="22"/>
          <w:szCs w:val="22"/>
        </w:rPr>
        <w:drawing>
          <wp:inline distT="0" distB="0" distL="0" distR="0" wp14:anchorId="2FC679AA" wp14:editId="6C363CD5">
            <wp:extent cx="1628775" cy="685800"/>
            <wp:effectExtent l="0" t="0" r="9525" b="0"/>
            <wp:docPr id="1" name="תמונה 1" descr="תיאור: תיאור: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 descr="תיאור: תיאור: 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7B28" w:rsidRDefault="00C07B28" w:rsidP="00C07B28">
      <w:pPr>
        <w:tabs>
          <w:tab w:val="left" w:pos="720"/>
        </w:tabs>
        <w:spacing w:after="200" w:line="240" w:lineRule="auto"/>
        <w:ind w:left="360" w:right="-284" w:firstLine="0"/>
        <w:contextualSpacing/>
        <w:jc w:val="center"/>
        <w:rPr>
          <w:rFonts w:ascii="Calibri" w:eastAsia="Calibri" w:hAnsi="Calibri"/>
          <w:b/>
          <w:bCs/>
          <w:sz w:val="24"/>
          <w:u w:val="single"/>
          <w:rtl/>
        </w:rPr>
      </w:pPr>
    </w:p>
    <w:p w:rsidR="00240B0F" w:rsidRPr="00240B0F" w:rsidRDefault="00240B0F" w:rsidP="00240B0F">
      <w:pPr>
        <w:tabs>
          <w:tab w:val="left" w:pos="720"/>
        </w:tabs>
        <w:spacing w:after="200" w:line="240" w:lineRule="auto"/>
        <w:ind w:left="360" w:right="-284" w:firstLine="0"/>
        <w:contextualSpacing/>
        <w:rPr>
          <w:rFonts w:ascii="Calibri" w:eastAsia="Calibri" w:hAnsi="Calibri"/>
          <w:b/>
          <w:bCs/>
          <w:sz w:val="24"/>
          <w:u w:val="single"/>
          <w:rtl/>
        </w:rPr>
      </w:pPr>
      <w:r w:rsidRPr="00240B0F">
        <w:rPr>
          <w:rFonts w:ascii="Calibri" w:eastAsia="Calibri" w:hAnsi="Calibri" w:hint="cs"/>
          <w:b/>
          <w:bCs/>
          <w:sz w:val="24"/>
          <w:u w:val="single"/>
          <w:rtl/>
        </w:rPr>
        <w:t>קול קורא מס' 13/17  להשתתפות ארגונים בעלי ציי רכב בהדרכות נהיגה אקולוגית ("ירוקה")</w:t>
      </w:r>
    </w:p>
    <w:p w:rsidR="004A2E62" w:rsidRDefault="004A2E62" w:rsidP="004A2E62">
      <w:pPr>
        <w:tabs>
          <w:tab w:val="left" w:pos="720"/>
        </w:tabs>
        <w:spacing w:after="200" w:line="240" w:lineRule="auto"/>
        <w:ind w:left="360" w:right="-284" w:firstLine="0"/>
        <w:contextualSpacing/>
        <w:rPr>
          <w:rFonts w:ascii="Calibri" w:eastAsia="Calibri" w:hAnsi="Calibri"/>
          <w:sz w:val="24"/>
        </w:rPr>
      </w:pPr>
    </w:p>
    <w:p w:rsidR="00C07B28" w:rsidRDefault="00C07B28" w:rsidP="002C19F8">
      <w:pPr>
        <w:numPr>
          <w:ilvl w:val="0"/>
          <w:numId w:val="1"/>
        </w:numPr>
        <w:tabs>
          <w:tab w:val="left" w:pos="720"/>
        </w:tabs>
        <w:spacing w:after="200" w:line="240" w:lineRule="auto"/>
        <w:ind w:right="-284"/>
        <w:contextualSpacing/>
        <w:rPr>
          <w:rFonts w:ascii="Calibri" w:eastAsia="Calibri" w:hAnsi="Calibri"/>
          <w:sz w:val="24"/>
          <w:rtl/>
        </w:rPr>
      </w:pPr>
      <w:r>
        <w:rPr>
          <w:rFonts w:ascii="Calibri" w:eastAsia="Calibri" w:hAnsi="Calibri" w:hint="cs"/>
          <w:sz w:val="24"/>
          <w:rtl/>
        </w:rPr>
        <w:t xml:space="preserve">משרד התחבורה והבטיחות בדרכים (להלן: "המשרד") פונה </w:t>
      </w:r>
      <w:r w:rsidRPr="00C07B28">
        <w:rPr>
          <w:rFonts w:ascii="Calibri" w:eastAsia="Calibri" w:hAnsi="Calibri" w:hint="cs"/>
          <w:sz w:val="24"/>
          <w:rtl/>
        </w:rPr>
        <w:t>בזה</w:t>
      </w:r>
      <w:r w:rsidRPr="00C07B28">
        <w:rPr>
          <w:rFonts w:hint="cs"/>
          <w:noProof/>
          <w:sz w:val="24"/>
          <w:rtl/>
        </w:rPr>
        <w:t xml:space="preserve"> </w:t>
      </w:r>
      <w:r w:rsidR="002C19F8" w:rsidRPr="002C19F8">
        <w:rPr>
          <w:rFonts w:ascii="Calibri" w:eastAsia="Calibri" w:hAnsi="Calibri" w:hint="cs"/>
          <w:b/>
          <w:bCs/>
          <w:sz w:val="24"/>
          <w:u w:val="single"/>
          <w:rtl/>
        </w:rPr>
        <w:t xml:space="preserve">להשתתפות ארגונים בעלי ציי רכב בהדרכות נהיגה אקולוגית </w:t>
      </w:r>
      <w:r w:rsidR="004A2E62">
        <w:rPr>
          <w:rFonts w:ascii="Calibri" w:eastAsia="Calibri" w:hAnsi="Calibri" w:hint="cs"/>
          <w:sz w:val="24"/>
          <w:rtl/>
        </w:rPr>
        <w:t>ב</w:t>
      </w:r>
      <w:r w:rsidRPr="00C07B28">
        <w:rPr>
          <w:rFonts w:ascii="Calibri" w:eastAsia="Calibri" w:hAnsi="Calibri" w:hint="cs"/>
          <w:sz w:val="24"/>
          <w:rtl/>
        </w:rPr>
        <w:t>התאם למפורט במ</w:t>
      </w:r>
      <w:r w:rsidR="00240B0F">
        <w:rPr>
          <w:rFonts w:ascii="Calibri" w:eastAsia="Calibri" w:hAnsi="Calibri" w:hint="cs"/>
          <w:sz w:val="24"/>
          <w:rtl/>
        </w:rPr>
        <w:t>סמכי ה"קול קורא"</w:t>
      </w:r>
      <w:r w:rsidRPr="00C07B28">
        <w:rPr>
          <w:rFonts w:ascii="Calibri" w:eastAsia="Calibri" w:hAnsi="Calibri" w:hint="cs"/>
          <w:sz w:val="24"/>
          <w:rtl/>
        </w:rPr>
        <w:t xml:space="preserve"> המלא.</w:t>
      </w:r>
    </w:p>
    <w:p w:rsidR="00C07B28" w:rsidRPr="00240B0F" w:rsidRDefault="00C07B28" w:rsidP="00240B0F">
      <w:pPr>
        <w:numPr>
          <w:ilvl w:val="0"/>
          <w:numId w:val="1"/>
        </w:numPr>
        <w:tabs>
          <w:tab w:val="left" w:pos="720"/>
        </w:tabs>
        <w:spacing w:after="0" w:line="240" w:lineRule="auto"/>
        <w:ind w:right="-284"/>
        <w:rPr>
          <w:rFonts w:ascii="Arial" w:hAnsi="Arial"/>
          <w:noProof/>
          <w:sz w:val="24"/>
          <w:lang w:eastAsia="he-IL"/>
        </w:rPr>
      </w:pPr>
      <w:r w:rsidRPr="00F45F6F">
        <w:rPr>
          <w:rFonts w:hint="cs"/>
          <w:noProof/>
          <w:sz w:val="24"/>
          <w:rtl/>
          <w:lang w:eastAsia="he-IL"/>
        </w:rPr>
        <w:t>נוסח ה</w:t>
      </w:r>
      <w:r w:rsidR="00240B0F">
        <w:rPr>
          <w:rFonts w:hint="cs"/>
          <w:noProof/>
          <w:sz w:val="24"/>
          <w:rtl/>
          <w:lang w:eastAsia="he-IL"/>
        </w:rPr>
        <w:t>"קול קורא"</w:t>
      </w:r>
      <w:r w:rsidRPr="00F45F6F">
        <w:rPr>
          <w:rFonts w:hint="cs"/>
          <w:noProof/>
          <w:sz w:val="24"/>
          <w:rtl/>
          <w:lang w:eastAsia="he-IL"/>
        </w:rPr>
        <w:t xml:space="preserve"> המפורט לרבות תנאי סף וכלל המסמכים והמידע הדרושים לצורך הגשת ההצעות </w:t>
      </w:r>
      <w:r w:rsidR="004A2E62" w:rsidRPr="00F45F6F">
        <w:rPr>
          <w:rFonts w:hint="cs"/>
          <w:noProof/>
          <w:sz w:val="24"/>
          <w:rtl/>
          <w:lang w:eastAsia="he-IL"/>
        </w:rPr>
        <w:t xml:space="preserve">בנוסחו המעודכן והמחייב </w:t>
      </w:r>
      <w:r w:rsidRPr="00F45F6F">
        <w:rPr>
          <w:rFonts w:hint="cs"/>
          <w:noProof/>
          <w:sz w:val="24"/>
          <w:rtl/>
          <w:lang w:eastAsia="he-IL"/>
        </w:rPr>
        <w:t xml:space="preserve">מצוי באתרי האינטרנט בכתובות: </w:t>
      </w:r>
      <w:hyperlink r:id="rId7" w:history="1">
        <w:r w:rsidRPr="00F45F6F">
          <w:rPr>
            <w:rStyle w:val="Hyperlink"/>
            <w:rFonts w:ascii="Arial" w:hAnsi="Arial"/>
            <w:noProof/>
            <w:sz w:val="24"/>
            <w:lang w:eastAsia="he-IL"/>
          </w:rPr>
          <w:t>www.mr.gov.il</w:t>
        </w:r>
      </w:hyperlink>
      <w:r w:rsidRPr="00F45F6F">
        <w:rPr>
          <w:rFonts w:hint="cs"/>
          <w:noProof/>
          <w:sz w:val="24"/>
          <w:rtl/>
          <w:lang w:eastAsia="he-IL"/>
        </w:rPr>
        <w:t xml:space="preserve">, </w:t>
      </w:r>
      <w:r w:rsidR="00AE14FA">
        <w:rPr>
          <w:rFonts w:ascii="Arial" w:hAnsi="Arial"/>
          <w:noProof/>
          <w:sz w:val="24"/>
          <w:lang w:eastAsia="he-IL"/>
        </w:rPr>
        <w:t>www.jobiz.gov.il</w:t>
      </w:r>
      <w:r w:rsidRPr="00F45F6F">
        <w:rPr>
          <w:rFonts w:ascii="Arial" w:hAnsi="Arial"/>
          <w:noProof/>
          <w:sz w:val="24"/>
          <w:lang w:eastAsia="he-IL"/>
        </w:rPr>
        <w:t xml:space="preserve"> </w:t>
      </w:r>
      <w:r w:rsidRPr="00F45F6F">
        <w:rPr>
          <w:rFonts w:ascii="Arial" w:hAnsi="Arial" w:hint="cs"/>
          <w:noProof/>
          <w:sz w:val="24"/>
          <w:rtl/>
          <w:lang w:eastAsia="he-IL"/>
        </w:rPr>
        <w:t xml:space="preserve"> ללא תשלום.</w:t>
      </w:r>
    </w:p>
    <w:p w:rsidR="00C07B28" w:rsidRPr="00ED71FB" w:rsidRDefault="00C07B28" w:rsidP="00240B0F">
      <w:pPr>
        <w:widowControl w:val="0"/>
        <w:numPr>
          <w:ilvl w:val="0"/>
          <w:numId w:val="1"/>
        </w:numPr>
        <w:tabs>
          <w:tab w:val="left" w:pos="720"/>
        </w:tabs>
        <w:spacing w:after="200" w:line="276" w:lineRule="auto"/>
        <w:ind w:right="-284"/>
        <w:contextualSpacing/>
        <w:rPr>
          <w:rFonts w:ascii="Calibri" w:eastAsia="Calibri" w:hAnsi="Calibri"/>
          <w:color w:val="333333"/>
          <w:sz w:val="24"/>
        </w:rPr>
      </w:pPr>
      <w:r w:rsidRPr="00ED71FB">
        <w:rPr>
          <w:rFonts w:ascii="Calibri" w:eastAsia="Calibri" w:hAnsi="Calibri" w:hint="cs"/>
          <w:color w:val="333333"/>
          <w:sz w:val="24"/>
          <w:rtl/>
        </w:rPr>
        <w:t xml:space="preserve">מציע שיש לו שאלות, הערות או השגות בקשר </w:t>
      </w:r>
      <w:r w:rsidR="00240B0F">
        <w:rPr>
          <w:rFonts w:ascii="Calibri" w:eastAsia="Calibri" w:hAnsi="Calibri" w:hint="cs"/>
          <w:color w:val="333333"/>
          <w:sz w:val="24"/>
          <w:rtl/>
        </w:rPr>
        <w:t>לקול הקורא</w:t>
      </w:r>
      <w:r w:rsidRPr="00ED71FB">
        <w:rPr>
          <w:rFonts w:ascii="Calibri" w:eastAsia="Calibri" w:hAnsi="Calibri" w:hint="cs"/>
          <w:color w:val="333333"/>
          <w:sz w:val="24"/>
          <w:rtl/>
        </w:rPr>
        <w:t xml:space="preserve"> </w:t>
      </w:r>
      <w:bookmarkStart w:id="1" w:name="_Ref340481104"/>
      <w:r w:rsidRPr="00ED71FB">
        <w:rPr>
          <w:rFonts w:ascii="Calibri" w:eastAsia="Calibri" w:hAnsi="Calibri" w:hint="cs"/>
          <w:color w:val="333333"/>
          <w:sz w:val="24"/>
          <w:rtl/>
        </w:rPr>
        <w:t xml:space="preserve">מוזמן לפנות אל </w:t>
      </w:r>
      <w:r w:rsidR="004F2D15">
        <w:rPr>
          <w:rFonts w:ascii="Calibri" w:eastAsia="Calibri" w:hAnsi="Calibri" w:hint="cs"/>
          <w:color w:val="333333"/>
          <w:sz w:val="24"/>
          <w:rtl/>
        </w:rPr>
        <w:t xml:space="preserve">מר </w:t>
      </w:r>
      <w:r w:rsidR="00240B0F">
        <w:rPr>
          <w:rFonts w:ascii="Calibri" w:eastAsia="Calibri" w:hAnsi="Calibri" w:hint="cs"/>
          <w:color w:val="333333"/>
          <w:sz w:val="24"/>
          <w:rtl/>
        </w:rPr>
        <w:t>עידן עבודי</w:t>
      </w:r>
      <w:r w:rsidRPr="00ED71FB">
        <w:rPr>
          <w:rFonts w:ascii="Calibri" w:eastAsia="Calibri" w:hAnsi="Calibri"/>
          <w:color w:val="333333"/>
          <w:sz w:val="24"/>
          <w:rtl/>
        </w:rPr>
        <w:t>,</w:t>
      </w:r>
      <w:r w:rsidRPr="00ED71FB">
        <w:rPr>
          <w:rFonts w:ascii="Calibri" w:eastAsia="Calibri" w:hAnsi="Calibri" w:hint="cs"/>
          <w:color w:val="333333"/>
          <w:sz w:val="24"/>
          <w:rtl/>
        </w:rPr>
        <w:t xml:space="preserve"> באמצעות </w:t>
      </w:r>
      <w:r w:rsidRPr="00ED71FB">
        <w:rPr>
          <w:rFonts w:ascii="Calibri" w:eastAsia="Calibri" w:hAnsi="Calibri" w:hint="cs"/>
          <w:b/>
          <w:bCs/>
          <w:color w:val="333333"/>
          <w:sz w:val="24"/>
          <w:rtl/>
        </w:rPr>
        <w:t xml:space="preserve">דואר אלקטרוני </w:t>
      </w:r>
      <w:hyperlink r:id="rId8" w:history="1">
        <w:r w:rsidR="00083D9E" w:rsidRPr="00083D9E">
          <w:rPr>
            <w:rStyle w:val="Hyperlink"/>
            <w:rFonts w:ascii="Calibri" w:eastAsia="Calibri" w:hAnsi="Calibri"/>
            <w:b/>
            <w:bCs/>
            <w:sz w:val="24"/>
          </w:rPr>
          <w:t>abudii@mot.gov.il</w:t>
        </w:r>
      </w:hyperlink>
      <w:r w:rsidR="00083D9E">
        <w:rPr>
          <w:rFonts w:ascii="Calibri" w:eastAsia="Calibri" w:hAnsi="Calibri" w:hint="cs"/>
          <w:b/>
          <w:bCs/>
          <w:color w:val="333333"/>
          <w:sz w:val="24"/>
          <w:rtl/>
        </w:rPr>
        <w:t xml:space="preserve"> </w:t>
      </w:r>
      <w:r w:rsidRPr="00ED71FB">
        <w:rPr>
          <w:rFonts w:ascii="Calibri" w:eastAsia="Calibri" w:hAnsi="Calibri"/>
          <w:b/>
          <w:bCs/>
          <w:color w:val="333333"/>
          <w:sz w:val="24"/>
          <w:rtl/>
        </w:rPr>
        <w:t>עד ליום</w:t>
      </w:r>
      <w:r w:rsidRPr="00ED71FB">
        <w:rPr>
          <w:rFonts w:ascii="Calibri" w:eastAsia="Calibri" w:hAnsi="Calibri" w:hint="cs"/>
          <w:b/>
          <w:bCs/>
          <w:color w:val="333333"/>
          <w:sz w:val="24"/>
          <w:rtl/>
        </w:rPr>
        <w:t xml:space="preserve"> </w:t>
      </w:r>
      <w:r w:rsidR="00240B0F">
        <w:rPr>
          <w:rFonts w:ascii="Calibri" w:eastAsia="Calibri" w:hAnsi="Calibri" w:hint="cs"/>
          <w:b/>
          <w:bCs/>
          <w:color w:val="333333"/>
          <w:sz w:val="24"/>
          <w:rtl/>
        </w:rPr>
        <w:t xml:space="preserve">10.9.17 </w:t>
      </w:r>
      <w:r w:rsidRPr="00ED71FB">
        <w:rPr>
          <w:rFonts w:ascii="Calibri" w:eastAsia="Calibri" w:hAnsi="Calibri" w:hint="cs"/>
          <w:color w:val="333333"/>
          <w:sz w:val="24"/>
          <w:rtl/>
        </w:rPr>
        <w:t xml:space="preserve">הפנייה תכלול את שם המציע, שם הפונה מטעמו, מען המציע ומספרי הטלפון שלו וכן כתובת דוא"ל. לא ייענו פניות טלפוניות או אחרות וכן פניות שיתקבלו לאחר המועד האמור. </w:t>
      </w:r>
      <w:bookmarkEnd w:id="1"/>
    </w:p>
    <w:p w:rsidR="00C07B28" w:rsidRDefault="00240B0F" w:rsidP="00240B0F">
      <w:pPr>
        <w:numPr>
          <w:ilvl w:val="0"/>
          <w:numId w:val="1"/>
        </w:numPr>
        <w:tabs>
          <w:tab w:val="left" w:pos="720"/>
        </w:tabs>
        <w:spacing w:after="0" w:line="240" w:lineRule="auto"/>
        <w:ind w:right="-284"/>
        <w:rPr>
          <w:noProof/>
          <w:sz w:val="24"/>
          <w:lang w:eastAsia="he-IL"/>
        </w:rPr>
      </w:pPr>
      <w:r>
        <w:rPr>
          <w:rFonts w:hint="cs"/>
          <w:noProof/>
          <w:sz w:val="24"/>
          <w:rtl/>
          <w:lang w:eastAsia="he-IL"/>
        </w:rPr>
        <w:t>בקשות השתתפות יש להעביר החל מיום</w:t>
      </w:r>
      <w:r w:rsidR="00C07B28">
        <w:rPr>
          <w:rFonts w:hint="cs"/>
          <w:noProof/>
          <w:sz w:val="24"/>
          <w:rtl/>
          <w:lang w:eastAsia="he-IL"/>
        </w:rPr>
        <w:t xml:space="preserve">, </w:t>
      </w:r>
      <w:r w:rsidR="00C07B28">
        <w:rPr>
          <w:rFonts w:hint="cs"/>
          <w:b/>
          <w:bCs/>
          <w:noProof/>
          <w:sz w:val="24"/>
          <w:u w:val="single"/>
          <w:rtl/>
          <w:lang w:eastAsia="he-IL"/>
        </w:rPr>
        <w:t xml:space="preserve">עד ליום </w:t>
      </w:r>
      <w:r>
        <w:rPr>
          <w:rFonts w:hint="cs"/>
          <w:b/>
          <w:bCs/>
          <w:noProof/>
          <w:sz w:val="24"/>
          <w:u w:val="single"/>
          <w:rtl/>
          <w:lang w:eastAsia="he-IL"/>
        </w:rPr>
        <w:t xml:space="preserve">1.11.17 לתיבת דוא"ל </w:t>
      </w:r>
      <w:r w:rsidR="00AE14FA">
        <w:rPr>
          <w:rFonts w:hint="cs"/>
          <w:b/>
          <w:bCs/>
          <w:noProof/>
          <w:sz w:val="24"/>
          <w:u w:val="single"/>
          <w:rtl/>
          <w:lang w:eastAsia="he-IL"/>
        </w:rPr>
        <w:t xml:space="preserve"> </w:t>
      </w:r>
      <w:hyperlink r:id="rId9" w:history="1">
        <w:r w:rsidRPr="00240B0F">
          <w:rPr>
            <w:rStyle w:val="Hyperlink"/>
            <w:b/>
            <w:bCs/>
            <w:noProof/>
            <w:sz w:val="24"/>
            <w:lang w:eastAsia="he-IL"/>
          </w:rPr>
          <w:t>abudii@mot.gov.il</w:t>
        </w:r>
      </w:hyperlink>
    </w:p>
    <w:p w:rsidR="00C07B28" w:rsidRDefault="00C07B28" w:rsidP="00ED71FB">
      <w:pPr>
        <w:numPr>
          <w:ilvl w:val="0"/>
          <w:numId w:val="1"/>
        </w:numPr>
        <w:tabs>
          <w:tab w:val="left" w:pos="720"/>
        </w:tabs>
        <w:spacing w:after="0" w:line="240" w:lineRule="auto"/>
        <w:ind w:right="-284"/>
        <w:rPr>
          <w:rFonts w:ascii="Arial" w:hAnsi="Arial"/>
          <w:noProof/>
          <w:sz w:val="24"/>
          <w:lang w:eastAsia="he-IL"/>
        </w:rPr>
      </w:pPr>
      <w:r>
        <w:rPr>
          <w:rFonts w:hint="cs"/>
          <w:noProof/>
          <w:sz w:val="24"/>
          <w:rtl/>
          <w:lang w:eastAsia="he-IL"/>
        </w:rPr>
        <w:t xml:space="preserve">ועדת המכרזים, רשאית להאריך את המועדים המצויינים לעיל. הודעה על הארכה כאמור תשלח לכל מי שימסור פרטיו כאמור כאמור ובמועד המפורט </w:t>
      </w:r>
      <w:r>
        <w:rPr>
          <w:rFonts w:ascii="Arial" w:hAnsi="Arial" w:hint="cs"/>
          <w:noProof/>
          <w:sz w:val="24"/>
          <w:rtl/>
          <w:lang w:eastAsia="he-IL"/>
        </w:rPr>
        <w:t xml:space="preserve">לעיל. על המועד החדש יחולו כל ההוראות החלות על המועד המקורי אלא אם כן ימסר אחרת. </w:t>
      </w:r>
    </w:p>
    <w:p w:rsidR="00C07B28" w:rsidRDefault="00C07B28" w:rsidP="00C07B28">
      <w:pPr>
        <w:numPr>
          <w:ilvl w:val="0"/>
          <w:numId w:val="1"/>
        </w:numPr>
        <w:tabs>
          <w:tab w:val="left" w:pos="720"/>
        </w:tabs>
        <w:spacing w:after="0" w:line="240" w:lineRule="auto"/>
        <w:ind w:right="-284"/>
        <w:rPr>
          <w:rFonts w:ascii="Arial" w:hAnsi="Arial"/>
          <w:noProof/>
          <w:sz w:val="24"/>
          <w:lang w:eastAsia="he-IL"/>
        </w:rPr>
      </w:pPr>
      <w:r>
        <w:rPr>
          <w:rFonts w:hint="cs"/>
          <w:noProof/>
          <w:sz w:val="24"/>
          <w:rtl/>
          <w:lang w:eastAsia="he-IL"/>
        </w:rPr>
        <w:t>על המציע לעמוד בעצמו בכל תנאי הסף. אין להגיש הצעה משותפת על ידי מספר מציעים (</w:t>
      </w:r>
      <w:r>
        <w:rPr>
          <w:noProof/>
          <w:sz w:val="24"/>
          <w:lang w:eastAsia="he-IL"/>
        </w:rPr>
        <w:t>JOINT VENTURE</w:t>
      </w:r>
      <w:r>
        <w:rPr>
          <w:rFonts w:hint="cs"/>
          <w:noProof/>
          <w:sz w:val="24"/>
          <w:rtl/>
          <w:lang w:eastAsia="he-IL"/>
        </w:rPr>
        <w:t>).</w:t>
      </w:r>
    </w:p>
    <w:p w:rsidR="00C07B28" w:rsidRDefault="00C07B28" w:rsidP="00C07B28">
      <w:pPr>
        <w:numPr>
          <w:ilvl w:val="0"/>
          <w:numId w:val="1"/>
        </w:numPr>
        <w:tabs>
          <w:tab w:val="left" w:pos="720"/>
        </w:tabs>
        <w:spacing w:after="0" w:line="240" w:lineRule="auto"/>
        <w:ind w:right="-284"/>
        <w:rPr>
          <w:rFonts w:ascii="Arial" w:hAnsi="Arial"/>
          <w:noProof/>
          <w:sz w:val="24"/>
          <w:lang w:eastAsia="he-IL"/>
        </w:rPr>
      </w:pPr>
      <w:r>
        <w:rPr>
          <w:rFonts w:hint="cs"/>
          <w:noProof/>
          <w:sz w:val="24"/>
          <w:rtl/>
          <w:lang w:eastAsia="he-IL"/>
        </w:rPr>
        <w:t xml:space="preserve">הוראות מסמכי המכרז גוברות על הוראות הודעה זו, ו/או פרסום מסמכי המכרז באתרי האינטרנט.   </w:t>
      </w:r>
    </w:p>
    <w:p w:rsidR="00C07B28" w:rsidRDefault="00C07B28" w:rsidP="00C07B28">
      <w:pPr>
        <w:widowControl w:val="0"/>
        <w:tabs>
          <w:tab w:val="left" w:pos="720"/>
        </w:tabs>
        <w:spacing w:line="276" w:lineRule="auto"/>
        <w:ind w:left="360" w:right="907" w:firstLine="0"/>
        <w:contextualSpacing/>
        <w:rPr>
          <w:rFonts w:ascii="Calibri" w:eastAsia="Calibri" w:hAnsi="Calibri"/>
          <w:color w:val="333333"/>
          <w:sz w:val="24"/>
        </w:rPr>
      </w:pPr>
    </w:p>
    <w:p w:rsidR="00C07B28" w:rsidRDefault="00C07B28" w:rsidP="00C07B28">
      <w:pPr>
        <w:tabs>
          <w:tab w:val="left" w:pos="720"/>
        </w:tabs>
        <w:spacing w:after="200" w:line="276" w:lineRule="auto"/>
        <w:ind w:left="6480" w:firstLine="0"/>
        <w:contextualSpacing/>
        <w:rPr>
          <w:rFonts w:ascii="Calibri" w:eastAsia="Calibri" w:hAnsi="Calibri"/>
          <w:sz w:val="24"/>
          <w:rtl/>
        </w:rPr>
      </w:pPr>
      <w:r>
        <w:rPr>
          <w:rFonts w:ascii="Calibri" w:eastAsia="Calibri" w:hAnsi="Calibri" w:hint="cs"/>
          <w:sz w:val="24"/>
          <w:rtl/>
        </w:rPr>
        <w:t xml:space="preserve">בכבוד רב, </w:t>
      </w:r>
    </w:p>
    <w:p w:rsidR="00C07B28" w:rsidRDefault="00C07B28" w:rsidP="00C07B28">
      <w:pPr>
        <w:tabs>
          <w:tab w:val="left" w:pos="720"/>
        </w:tabs>
        <w:spacing w:after="200" w:line="276" w:lineRule="auto"/>
        <w:ind w:left="6480" w:firstLine="0"/>
        <w:contextualSpacing/>
        <w:rPr>
          <w:rFonts w:ascii="Calibri" w:eastAsia="Calibri" w:hAnsi="Calibri"/>
          <w:sz w:val="24"/>
          <w:rtl/>
        </w:rPr>
      </w:pPr>
      <w:r>
        <w:rPr>
          <w:rFonts w:ascii="Calibri" w:eastAsia="Calibri" w:hAnsi="Calibri" w:hint="cs"/>
          <w:sz w:val="24"/>
          <w:rtl/>
        </w:rPr>
        <w:t>משרד התחבורה והבטיחות בדרכים</w:t>
      </w:r>
    </w:p>
    <w:p w:rsidR="00C07B28" w:rsidRDefault="00C07B28" w:rsidP="00C07B28">
      <w:pPr>
        <w:rPr>
          <w:rtl/>
        </w:rPr>
      </w:pPr>
    </w:p>
    <w:p w:rsidR="00C07B28" w:rsidRDefault="00C07B28" w:rsidP="00C07B28"/>
    <w:p w:rsidR="00C07B28" w:rsidRDefault="00C07B28" w:rsidP="00C07B28">
      <w:pPr>
        <w:rPr>
          <w:rtl/>
        </w:rPr>
      </w:pPr>
    </w:p>
    <w:p w:rsidR="00C07B28" w:rsidRDefault="00C07B28" w:rsidP="00C07B28">
      <w:pPr>
        <w:rPr>
          <w:rtl/>
        </w:rPr>
      </w:pPr>
    </w:p>
    <w:p w:rsidR="00DA651A" w:rsidRDefault="00DA651A"/>
    <w:sectPr w:rsidR="00DA651A" w:rsidSect="004107F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61C5E"/>
    <w:multiLevelType w:val="multilevel"/>
    <w:tmpl w:val="D1427A9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David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David"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David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>
    <w:nsid w:val="0F252895"/>
    <w:multiLevelType w:val="hybridMultilevel"/>
    <w:tmpl w:val="5D969E60"/>
    <w:lvl w:ilvl="0" w:tplc="332ED4DA">
      <w:start w:val="3"/>
      <w:numFmt w:val="hebrew1"/>
      <w:lvlText w:val="%1."/>
      <w:lvlJc w:val="left"/>
      <w:pPr>
        <w:ind w:left="17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2" w:hanging="360"/>
      </w:pPr>
    </w:lvl>
    <w:lvl w:ilvl="2" w:tplc="0409001B" w:tentative="1">
      <w:start w:val="1"/>
      <w:numFmt w:val="lowerRoman"/>
      <w:lvlText w:val="%3."/>
      <w:lvlJc w:val="right"/>
      <w:pPr>
        <w:ind w:left="3162" w:hanging="180"/>
      </w:pPr>
    </w:lvl>
    <w:lvl w:ilvl="3" w:tplc="0409000F" w:tentative="1">
      <w:start w:val="1"/>
      <w:numFmt w:val="decimal"/>
      <w:lvlText w:val="%4."/>
      <w:lvlJc w:val="left"/>
      <w:pPr>
        <w:ind w:left="3882" w:hanging="360"/>
      </w:pPr>
    </w:lvl>
    <w:lvl w:ilvl="4" w:tplc="04090019" w:tentative="1">
      <w:start w:val="1"/>
      <w:numFmt w:val="lowerLetter"/>
      <w:lvlText w:val="%5."/>
      <w:lvlJc w:val="left"/>
      <w:pPr>
        <w:ind w:left="4602" w:hanging="360"/>
      </w:pPr>
    </w:lvl>
    <w:lvl w:ilvl="5" w:tplc="0409001B" w:tentative="1">
      <w:start w:val="1"/>
      <w:numFmt w:val="lowerRoman"/>
      <w:lvlText w:val="%6."/>
      <w:lvlJc w:val="right"/>
      <w:pPr>
        <w:ind w:left="5322" w:hanging="180"/>
      </w:pPr>
    </w:lvl>
    <w:lvl w:ilvl="6" w:tplc="0409000F" w:tentative="1">
      <w:start w:val="1"/>
      <w:numFmt w:val="decimal"/>
      <w:lvlText w:val="%7."/>
      <w:lvlJc w:val="left"/>
      <w:pPr>
        <w:ind w:left="6042" w:hanging="360"/>
      </w:pPr>
    </w:lvl>
    <w:lvl w:ilvl="7" w:tplc="04090019" w:tentative="1">
      <w:start w:val="1"/>
      <w:numFmt w:val="lowerLetter"/>
      <w:lvlText w:val="%8."/>
      <w:lvlJc w:val="left"/>
      <w:pPr>
        <w:ind w:left="6762" w:hanging="360"/>
      </w:pPr>
    </w:lvl>
    <w:lvl w:ilvl="8" w:tplc="0409001B" w:tentative="1">
      <w:start w:val="1"/>
      <w:numFmt w:val="lowerRoman"/>
      <w:lvlText w:val="%9."/>
      <w:lvlJc w:val="right"/>
      <w:pPr>
        <w:ind w:left="7482" w:hanging="180"/>
      </w:pPr>
    </w:lvl>
  </w:abstractNum>
  <w:abstractNum w:abstractNumId="2">
    <w:nsid w:val="20087ECB"/>
    <w:multiLevelType w:val="multilevel"/>
    <w:tmpl w:val="F800BB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  <w:b w:val="0"/>
        <w:bCs w:val="0"/>
        <w:strike w:val="0"/>
        <w:sz w:val="22"/>
        <w:szCs w:val="24"/>
        <w:lang w:bidi="he-IL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55A1A50"/>
    <w:multiLevelType w:val="multilevel"/>
    <w:tmpl w:val="359C292A"/>
    <w:lvl w:ilvl="0">
      <w:start w:val="3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91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8" w:hanging="1800"/>
      </w:pPr>
      <w:rPr>
        <w:rFonts w:hint="default"/>
      </w:rPr>
    </w:lvl>
  </w:abstractNum>
  <w:abstractNum w:abstractNumId="4">
    <w:nsid w:val="3D023E65"/>
    <w:multiLevelType w:val="multilevel"/>
    <w:tmpl w:val="E848B2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1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32" w:hanging="2160"/>
      </w:pPr>
      <w:rPr>
        <w:rFonts w:hint="default"/>
      </w:rPr>
    </w:lvl>
  </w:abstractNum>
  <w:abstractNum w:abstractNumId="5">
    <w:nsid w:val="4255772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55E627AA"/>
    <w:multiLevelType w:val="multilevel"/>
    <w:tmpl w:val="0E3A0E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trike w:val="0"/>
        <w:dstrike w:val="0"/>
        <w:u w:val="none"/>
        <w:effect w:val="none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648" w:hanging="648"/>
      </w:pPr>
      <w:rPr>
        <w:rFonts w:cs="David" w:hint="cs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57A821D7"/>
    <w:multiLevelType w:val="multilevel"/>
    <w:tmpl w:val="3934EB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792" w:hanging="432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6A865653"/>
    <w:multiLevelType w:val="multilevel"/>
    <w:tmpl w:val="8DEADC3E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David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 w:numId="7">
    <w:abstractNumId w:val="7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B28"/>
    <w:rsid w:val="00083D9E"/>
    <w:rsid w:val="00086BCE"/>
    <w:rsid w:val="000E015A"/>
    <w:rsid w:val="00240B0F"/>
    <w:rsid w:val="002C19F8"/>
    <w:rsid w:val="003F3DA1"/>
    <w:rsid w:val="004107FC"/>
    <w:rsid w:val="004A2E62"/>
    <w:rsid w:val="004F2D15"/>
    <w:rsid w:val="006C1CD6"/>
    <w:rsid w:val="00A06614"/>
    <w:rsid w:val="00AE14FA"/>
    <w:rsid w:val="00BA6BDF"/>
    <w:rsid w:val="00C07B28"/>
    <w:rsid w:val="00C70B94"/>
    <w:rsid w:val="00C726C2"/>
    <w:rsid w:val="00D11818"/>
    <w:rsid w:val="00DA651A"/>
    <w:rsid w:val="00E71EBF"/>
    <w:rsid w:val="00ED71FB"/>
    <w:rsid w:val="00F4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B28"/>
    <w:pPr>
      <w:tabs>
        <w:tab w:val="left" w:pos="1134"/>
      </w:tabs>
      <w:bidi/>
      <w:spacing w:after="120" w:line="360" w:lineRule="auto"/>
      <w:ind w:left="1134" w:hanging="1134"/>
      <w:jc w:val="both"/>
    </w:pPr>
    <w:rPr>
      <w:rFonts w:ascii="Times New Roman" w:eastAsia="Times New Roman" w:hAnsi="Times New Roman" w:cs="David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07B28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C07B2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7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07B28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C07B28"/>
    <w:pPr>
      <w:tabs>
        <w:tab w:val="clear" w:pos="1134"/>
        <w:tab w:val="center" w:pos="4153"/>
        <w:tab w:val="right" w:pos="8306"/>
      </w:tabs>
      <w:spacing w:after="0" w:line="240" w:lineRule="auto"/>
      <w:ind w:left="0" w:firstLine="0"/>
      <w:jc w:val="left"/>
    </w:pPr>
    <w:rPr>
      <w:rFonts w:cs="Narkisim"/>
      <w:noProof/>
      <w:szCs w:val="28"/>
      <w:lang w:eastAsia="he-IL"/>
    </w:rPr>
  </w:style>
  <w:style w:type="character" w:customStyle="1" w:styleId="a7">
    <w:name w:val="כותרת עליונה תו"/>
    <w:basedOn w:val="a0"/>
    <w:link w:val="a6"/>
    <w:uiPriority w:val="99"/>
    <w:rsid w:val="00C07B28"/>
    <w:rPr>
      <w:rFonts w:ascii="Times New Roman" w:eastAsia="Times New Roman" w:hAnsi="Times New Roman" w:cs="Narkisim"/>
      <w:noProof/>
      <w:sz w:val="20"/>
      <w:szCs w:val="28"/>
      <w:lang w:eastAsia="he-IL"/>
    </w:rPr>
  </w:style>
  <w:style w:type="paragraph" w:customStyle="1" w:styleId="1">
    <w:name w:val="1"/>
    <w:basedOn w:val="a"/>
    <w:next w:val="3"/>
    <w:rsid w:val="004A2E62"/>
    <w:pPr>
      <w:tabs>
        <w:tab w:val="clear" w:pos="1134"/>
      </w:tabs>
      <w:spacing w:after="0" w:line="240" w:lineRule="auto"/>
      <w:ind w:left="720" w:right="454" w:firstLine="0"/>
    </w:pPr>
    <w:rPr>
      <w:sz w:val="28"/>
      <w:szCs w:val="28"/>
      <w:lang w:eastAsia="he-IL"/>
    </w:rPr>
  </w:style>
  <w:style w:type="paragraph" w:styleId="3">
    <w:name w:val="Body Text Indent 3"/>
    <w:basedOn w:val="a"/>
    <w:link w:val="30"/>
    <w:uiPriority w:val="99"/>
    <w:semiHidden/>
    <w:unhideWhenUsed/>
    <w:rsid w:val="004A2E62"/>
    <w:pPr>
      <w:ind w:left="283"/>
    </w:pPr>
    <w:rPr>
      <w:sz w:val="16"/>
      <w:szCs w:val="16"/>
    </w:rPr>
  </w:style>
  <w:style w:type="character" w:customStyle="1" w:styleId="30">
    <w:name w:val="כניסה בגוף טקסט 3 תו"/>
    <w:basedOn w:val="a0"/>
    <w:link w:val="3"/>
    <w:uiPriority w:val="99"/>
    <w:semiHidden/>
    <w:rsid w:val="004A2E62"/>
    <w:rPr>
      <w:rFonts w:ascii="Times New Roman" w:eastAsia="Times New Roman" w:hAnsi="Times New Roman" w:cs="David"/>
      <w:sz w:val="16"/>
      <w:szCs w:val="16"/>
    </w:rPr>
  </w:style>
  <w:style w:type="paragraph" w:styleId="a8">
    <w:name w:val="List"/>
    <w:basedOn w:val="a"/>
    <w:uiPriority w:val="99"/>
    <w:semiHidden/>
    <w:unhideWhenUsed/>
    <w:rsid w:val="00ED71FB"/>
    <w:pPr>
      <w:ind w:left="283" w:hanging="283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B28"/>
    <w:pPr>
      <w:tabs>
        <w:tab w:val="left" w:pos="1134"/>
      </w:tabs>
      <w:bidi/>
      <w:spacing w:after="120" w:line="360" w:lineRule="auto"/>
      <w:ind w:left="1134" w:hanging="1134"/>
      <w:jc w:val="both"/>
    </w:pPr>
    <w:rPr>
      <w:rFonts w:ascii="Times New Roman" w:eastAsia="Times New Roman" w:hAnsi="Times New Roman" w:cs="David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07B28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C07B2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7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07B28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C07B28"/>
    <w:pPr>
      <w:tabs>
        <w:tab w:val="clear" w:pos="1134"/>
        <w:tab w:val="center" w:pos="4153"/>
        <w:tab w:val="right" w:pos="8306"/>
      </w:tabs>
      <w:spacing w:after="0" w:line="240" w:lineRule="auto"/>
      <w:ind w:left="0" w:firstLine="0"/>
      <w:jc w:val="left"/>
    </w:pPr>
    <w:rPr>
      <w:rFonts w:cs="Narkisim"/>
      <w:noProof/>
      <w:szCs w:val="28"/>
      <w:lang w:eastAsia="he-IL"/>
    </w:rPr>
  </w:style>
  <w:style w:type="character" w:customStyle="1" w:styleId="a7">
    <w:name w:val="כותרת עליונה תו"/>
    <w:basedOn w:val="a0"/>
    <w:link w:val="a6"/>
    <w:uiPriority w:val="99"/>
    <w:rsid w:val="00C07B28"/>
    <w:rPr>
      <w:rFonts w:ascii="Times New Roman" w:eastAsia="Times New Roman" w:hAnsi="Times New Roman" w:cs="Narkisim"/>
      <w:noProof/>
      <w:sz w:val="20"/>
      <w:szCs w:val="28"/>
      <w:lang w:eastAsia="he-IL"/>
    </w:rPr>
  </w:style>
  <w:style w:type="paragraph" w:customStyle="1" w:styleId="1">
    <w:name w:val="1"/>
    <w:basedOn w:val="a"/>
    <w:next w:val="3"/>
    <w:rsid w:val="004A2E62"/>
    <w:pPr>
      <w:tabs>
        <w:tab w:val="clear" w:pos="1134"/>
      </w:tabs>
      <w:spacing w:after="0" w:line="240" w:lineRule="auto"/>
      <w:ind w:left="720" w:right="454" w:firstLine="0"/>
    </w:pPr>
    <w:rPr>
      <w:sz w:val="28"/>
      <w:szCs w:val="28"/>
      <w:lang w:eastAsia="he-IL"/>
    </w:rPr>
  </w:style>
  <w:style w:type="paragraph" w:styleId="3">
    <w:name w:val="Body Text Indent 3"/>
    <w:basedOn w:val="a"/>
    <w:link w:val="30"/>
    <w:uiPriority w:val="99"/>
    <w:semiHidden/>
    <w:unhideWhenUsed/>
    <w:rsid w:val="004A2E62"/>
    <w:pPr>
      <w:ind w:left="283"/>
    </w:pPr>
    <w:rPr>
      <w:sz w:val="16"/>
      <w:szCs w:val="16"/>
    </w:rPr>
  </w:style>
  <w:style w:type="character" w:customStyle="1" w:styleId="30">
    <w:name w:val="כניסה בגוף טקסט 3 תו"/>
    <w:basedOn w:val="a0"/>
    <w:link w:val="3"/>
    <w:uiPriority w:val="99"/>
    <w:semiHidden/>
    <w:rsid w:val="004A2E62"/>
    <w:rPr>
      <w:rFonts w:ascii="Times New Roman" w:eastAsia="Times New Roman" w:hAnsi="Times New Roman" w:cs="David"/>
      <w:sz w:val="16"/>
      <w:szCs w:val="16"/>
    </w:rPr>
  </w:style>
  <w:style w:type="paragraph" w:styleId="a8">
    <w:name w:val="List"/>
    <w:basedOn w:val="a"/>
    <w:uiPriority w:val="99"/>
    <w:semiHidden/>
    <w:unhideWhenUsed/>
    <w:rsid w:val="00ED71FB"/>
    <w:pPr>
      <w:ind w:left="283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udii@mot.gov.i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r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budii@mot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1139</Characters>
  <Application>Microsoft Office Word</Application>
  <DocSecurity>4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MOT</Company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אוהד קוגלר</dc:creator>
  <cp:lastModifiedBy>כוכבה זרמון</cp:lastModifiedBy>
  <cp:revision>2</cp:revision>
  <dcterms:created xsi:type="dcterms:W3CDTF">2017-08-02T13:14:00Z</dcterms:created>
  <dcterms:modified xsi:type="dcterms:W3CDTF">2017-08-02T13:14:00Z</dcterms:modified>
</cp:coreProperties>
</file>